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7B" w:rsidRPr="000A737B" w:rsidRDefault="000A737B" w:rsidP="000A737B">
      <w:pPr>
        <w:pStyle w:val="1"/>
        <w:rPr>
          <w:rFonts w:ascii="Times New Roman" w:hAnsi="Times New Roman" w:cs="Times New Roman"/>
          <w:sz w:val="24"/>
          <w:szCs w:val="24"/>
        </w:rPr>
      </w:pPr>
      <w:r w:rsidRPr="000A737B">
        <w:rPr>
          <w:rFonts w:ascii="Times New Roman" w:hAnsi="Times New Roman" w:cs="Times New Roman"/>
          <w:sz w:val="24"/>
          <w:szCs w:val="24"/>
        </w:rPr>
        <w:t>АКТ</w:t>
      </w:r>
      <w:r w:rsidRPr="000A737B">
        <w:rPr>
          <w:rFonts w:ascii="Times New Roman" w:hAnsi="Times New Roman" w:cs="Times New Roman"/>
          <w:sz w:val="24"/>
          <w:szCs w:val="24"/>
        </w:rPr>
        <w:br/>
        <w:t>разграничения эксплуатационной ответственности сторон</w:t>
      </w:r>
    </w:p>
    <w:p w:rsidR="00CA04E5" w:rsidRPr="00172789" w:rsidRDefault="00CA04E5" w:rsidP="007420FB">
      <w:pPr>
        <w:widowControl w:val="0"/>
        <w:tabs>
          <w:tab w:val="right" w:pos="9923"/>
        </w:tabs>
        <w:adjustRightInd w:val="0"/>
        <w:jc w:val="both"/>
        <w:rPr>
          <w:bCs/>
          <w:sz w:val="22"/>
          <w:szCs w:val="22"/>
        </w:rPr>
      </w:pPr>
      <w:r w:rsidRPr="00172789">
        <w:rPr>
          <w:bCs/>
          <w:sz w:val="22"/>
          <w:szCs w:val="22"/>
        </w:rPr>
        <w:t>№</w:t>
      </w:r>
      <w:r w:rsidR="001F19A4" w:rsidRPr="00172789">
        <w:rPr>
          <w:bCs/>
          <w:sz w:val="22"/>
          <w:szCs w:val="22"/>
        </w:rPr>
        <w:t>__</w:t>
      </w:r>
      <w:r w:rsidR="00172789" w:rsidRPr="00172789">
        <w:rPr>
          <w:bCs/>
          <w:sz w:val="22"/>
          <w:szCs w:val="22"/>
        </w:rPr>
        <w:t>___</w:t>
      </w:r>
      <w:r w:rsidR="001F19A4" w:rsidRPr="00172789">
        <w:rPr>
          <w:bCs/>
          <w:sz w:val="22"/>
          <w:szCs w:val="22"/>
        </w:rPr>
        <w:t>__</w:t>
      </w:r>
      <w:r w:rsidR="00637825" w:rsidRPr="00172789">
        <w:rPr>
          <w:bCs/>
          <w:sz w:val="22"/>
          <w:szCs w:val="22"/>
        </w:rPr>
        <w:t xml:space="preserve">      </w:t>
      </w:r>
      <w:r w:rsidRPr="00172789">
        <w:rPr>
          <w:bCs/>
          <w:sz w:val="22"/>
          <w:szCs w:val="22"/>
        </w:rPr>
        <w:t xml:space="preserve">                                                                          </w:t>
      </w:r>
      <w:r w:rsidR="00172789">
        <w:rPr>
          <w:bCs/>
          <w:sz w:val="22"/>
          <w:szCs w:val="22"/>
        </w:rPr>
        <w:t xml:space="preserve">    </w:t>
      </w:r>
      <w:r w:rsidR="00265194" w:rsidRPr="00172789">
        <w:rPr>
          <w:bCs/>
          <w:sz w:val="22"/>
          <w:szCs w:val="22"/>
        </w:rPr>
        <w:t xml:space="preserve">            </w:t>
      </w:r>
      <w:r w:rsidRPr="00172789">
        <w:rPr>
          <w:bCs/>
          <w:sz w:val="22"/>
          <w:szCs w:val="22"/>
        </w:rPr>
        <w:t xml:space="preserve">  от </w:t>
      </w:r>
      <w:r w:rsidR="00172789" w:rsidRPr="00172789">
        <w:rPr>
          <w:bCs/>
          <w:sz w:val="22"/>
          <w:szCs w:val="22"/>
        </w:rPr>
        <w:t>«___»_____________</w:t>
      </w:r>
      <w:r w:rsidRPr="00172789">
        <w:rPr>
          <w:bCs/>
          <w:sz w:val="22"/>
          <w:szCs w:val="22"/>
        </w:rPr>
        <w:t xml:space="preserve"> </w:t>
      </w:r>
      <w:r w:rsidR="00172789" w:rsidRPr="00172789">
        <w:rPr>
          <w:bCs/>
          <w:sz w:val="22"/>
          <w:szCs w:val="22"/>
        </w:rPr>
        <w:t>20__</w:t>
      </w:r>
      <w:r w:rsidRPr="00172789">
        <w:rPr>
          <w:bCs/>
          <w:sz w:val="22"/>
          <w:szCs w:val="22"/>
        </w:rPr>
        <w:t xml:space="preserve"> г.</w:t>
      </w:r>
    </w:p>
    <w:p w:rsidR="00C94A8A" w:rsidRPr="007E6DA3" w:rsidRDefault="00C94A8A" w:rsidP="007420FB">
      <w:pPr>
        <w:widowControl w:val="0"/>
        <w:tabs>
          <w:tab w:val="right" w:pos="9923"/>
        </w:tabs>
        <w:adjustRightInd w:val="0"/>
        <w:jc w:val="both"/>
        <w:rPr>
          <w:bCs/>
          <w:sz w:val="24"/>
          <w:szCs w:val="24"/>
        </w:rPr>
      </w:pPr>
    </w:p>
    <w:p w:rsidR="00172789" w:rsidRDefault="00172789" w:rsidP="0017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sz w:val="22"/>
          <w:szCs w:val="22"/>
        </w:rPr>
      </w:pPr>
      <w:r w:rsidRPr="00172789">
        <w:rPr>
          <w:b/>
          <w:bCs/>
          <w:sz w:val="22"/>
          <w:szCs w:val="22"/>
        </w:rPr>
        <w:t>Акционерное общество «</w:t>
      </w:r>
      <w:proofErr w:type="spellStart"/>
      <w:r w:rsidRPr="00172789">
        <w:rPr>
          <w:b/>
          <w:bCs/>
          <w:sz w:val="22"/>
          <w:szCs w:val="22"/>
        </w:rPr>
        <w:t>Бываловский</w:t>
      </w:r>
      <w:proofErr w:type="spellEnd"/>
      <w:r w:rsidRPr="00172789">
        <w:rPr>
          <w:b/>
          <w:bCs/>
          <w:sz w:val="22"/>
          <w:szCs w:val="22"/>
        </w:rPr>
        <w:t xml:space="preserve"> машиностроительный завод»</w:t>
      </w:r>
      <w:r w:rsidRPr="00172789">
        <w:rPr>
          <w:sz w:val="22"/>
          <w:szCs w:val="22"/>
        </w:rPr>
        <w:t xml:space="preserve">, именуемое в дальнейшем </w:t>
      </w:r>
      <w:r w:rsidRPr="00172789">
        <w:rPr>
          <w:b/>
          <w:bCs/>
          <w:sz w:val="22"/>
          <w:szCs w:val="22"/>
        </w:rPr>
        <w:t>«</w:t>
      </w:r>
      <w:r w:rsidRPr="00172789">
        <w:rPr>
          <w:b/>
          <w:sz w:val="22"/>
          <w:szCs w:val="22"/>
        </w:rPr>
        <w:t>Сетевая организация</w:t>
      </w:r>
      <w:r w:rsidRPr="00172789">
        <w:rPr>
          <w:b/>
          <w:bCs/>
          <w:sz w:val="22"/>
          <w:szCs w:val="22"/>
        </w:rPr>
        <w:t>»</w:t>
      </w:r>
      <w:r w:rsidRPr="00172789">
        <w:rPr>
          <w:sz w:val="22"/>
          <w:szCs w:val="22"/>
        </w:rPr>
        <w:t>, в лице  генерального директора Алексеевой Светланы Станиславовны, действующего на основании Устава, с одной стороны, и__________________________</w:t>
      </w:r>
      <w:r>
        <w:rPr>
          <w:sz w:val="22"/>
          <w:szCs w:val="22"/>
        </w:rPr>
        <w:t>_______________</w:t>
      </w:r>
    </w:p>
    <w:p w:rsidR="00172789" w:rsidRPr="00172789" w:rsidRDefault="00172789" w:rsidP="0017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  <w:r w:rsidRPr="00172789">
        <w:rPr>
          <w:sz w:val="22"/>
          <w:szCs w:val="22"/>
        </w:rPr>
        <w:t>,</w:t>
      </w:r>
    </w:p>
    <w:p w:rsidR="00172789" w:rsidRPr="00172789" w:rsidRDefault="00172789" w:rsidP="0017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center"/>
        <w:rPr>
          <w:sz w:val="16"/>
          <w:szCs w:val="16"/>
        </w:rPr>
      </w:pPr>
      <w:r w:rsidRPr="00172789">
        <w:rPr>
          <w:sz w:val="16"/>
          <w:szCs w:val="16"/>
        </w:rPr>
        <w:t>(полное наименование заявителя - юридического лица, Ф.И.О. заявителя - физического лица)</w:t>
      </w:r>
    </w:p>
    <w:p w:rsidR="00172789" w:rsidRPr="00172789" w:rsidRDefault="00172789" w:rsidP="0017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2789">
        <w:rPr>
          <w:sz w:val="22"/>
          <w:szCs w:val="22"/>
        </w:rPr>
        <w:t xml:space="preserve">именуемый в дальнейшем </w:t>
      </w:r>
      <w:r w:rsidRPr="00172789">
        <w:rPr>
          <w:b/>
          <w:sz w:val="22"/>
          <w:szCs w:val="22"/>
        </w:rPr>
        <w:t xml:space="preserve">«Заявитель», </w:t>
      </w:r>
      <w:r w:rsidRPr="00172789">
        <w:rPr>
          <w:sz w:val="22"/>
          <w:szCs w:val="22"/>
        </w:rPr>
        <w:t xml:space="preserve">в </w:t>
      </w:r>
      <w:proofErr w:type="spellStart"/>
      <w:r w:rsidRPr="00172789">
        <w:rPr>
          <w:sz w:val="22"/>
          <w:szCs w:val="22"/>
        </w:rPr>
        <w:t>лице________________________________________</w:t>
      </w:r>
      <w:r>
        <w:rPr>
          <w:sz w:val="22"/>
          <w:szCs w:val="22"/>
        </w:rPr>
        <w:t>________</w:t>
      </w:r>
      <w:proofErr w:type="spellEnd"/>
      <w:r w:rsidRPr="00172789">
        <w:rPr>
          <w:sz w:val="22"/>
          <w:szCs w:val="22"/>
        </w:rPr>
        <w:t>,</w:t>
      </w:r>
    </w:p>
    <w:p w:rsidR="004E34E3" w:rsidRPr="00172789" w:rsidRDefault="00172789" w:rsidP="0017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proofErr w:type="gramStart"/>
      <w:r w:rsidRPr="00172789">
        <w:rPr>
          <w:sz w:val="22"/>
          <w:szCs w:val="22"/>
        </w:rPr>
        <w:t>действующего</w:t>
      </w:r>
      <w:proofErr w:type="gramEnd"/>
      <w:r w:rsidRPr="00172789">
        <w:rPr>
          <w:sz w:val="22"/>
          <w:szCs w:val="22"/>
        </w:rPr>
        <w:t xml:space="preserve"> на основании __________________, с другой стороны, в дальнейшем именуемые сторонами, оформили и подписали настоящий акт</w:t>
      </w:r>
      <w:r w:rsidR="004E34E3" w:rsidRPr="00172789">
        <w:rPr>
          <w:sz w:val="22"/>
          <w:szCs w:val="22"/>
        </w:rPr>
        <w:t xml:space="preserve">, определяющий границы </w:t>
      </w:r>
      <w:r w:rsidR="000A737B">
        <w:rPr>
          <w:sz w:val="22"/>
          <w:szCs w:val="22"/>
        </w:rPr>
        <w:t>эксплуатационной ответственности</w:t>
      </w:r>
      <w:r w:rsidR="008C42F7" w:rsidRPr="00172789">
        <w:rPr>
          <w:sz w:val="22"/>
          <w:szCs w:val="22"/>
        </w:rPr>
        <w:t xml:space="preserve"> </w:t>
      </w:r>
      <w:r w:rsidR="004E34E3" w:rsidRPr="00172789">
        <w:rPr>
          <w:sz w:val="22"/>
          <w:szCs w:val="22"/>
        </w:rPr>
        <w:t>электроустановок сторон.</w:t>
      </w:r>
    </w:p>
    <w:p w:rsidR="004E34E3" w:rsidRPr="00172789" w:rsidRDefault="004E34E3" w:rsidP="007420FB">
      <w:pPr>
        <w:ind w:firstLine="567"/>
        <w:jc w:val="both"/>
        <w:rPr>
          <w:sz w:val="22"/>
          <w:szCs w:val="22"/>
        </w:rPr>
      </w:pPr>
      <w:r w:rsidRPr="00172789">
        <w:rPr>
          <w:sz w:val="22"/>
          <w:szCs w:val="22"/>
        </w:rPr>
        <w:t xml:space="preserve">Электроустановки сторон, в отношении которых настоящим актом устанавливаются </w:t>
      </w:r>
      <w:r w:rsidR="000A737B" w:rsidRPr="00172789">
        <w:rPr>
          <w:sz w:val="22"/>
          <w:szCs w:val="22"/>
        </w:rPr>
        <w:t xml:space="preserve">границы </w:t>
      </w:r>
      <w:r w:rsidR="000A737B">
        <w:rPr>
          <w:sz w:val="22"/>
          <w:szCs w:val="22"/>
        </w:rPr>
        <w:t>эксплуатационной ответственности</w:t>
      </w:r>
      <w:r w:rsidRPr="00172789">
        <w:rPr>
          <w:sz w:val="22"/>
          <w:szCs w:val="22"/>
        </w:rPr>
        <w:t>, находятся по адресу:</w:t>
      </w:r>
      <w:r w:rsidR="007420FB" w:rsidRPr="00172789">
        <w:rPr>
          <w:sz w:val="22"/>
          <w:szCs w:val="22"/>
        </w:rPr>
        <w:t xml:space="preserve"> </w:t>
      </w:r>
      <w:r w:rsidR="00172789" w:rsidRPr="00172789">
        <w:rPr>
          <w:sz w:val="22"/>
          <w:szCs w:val="22"/>
        </w:rPr>
        <w:t>___</w:t>
      </w:r>
      <w:r w:rsidR="00172789">
        <w:rPr>
          <w:sz w:val="22"/>
          <w:szCs w:val="22"/>
        </w:rPr>
        <w:t>_________________</w:t>
      </w:r>
      <w:r w:rsidR="000A737B">
        <w:rPr>
          <w:sz w:val="22"/>
          <w:szCs w:val="22"/>
        </w:rPr>
        <w:t>___________________</w:t>
      </w:r>
    </w:p>
    <w:p w:rsidR="00172789" w:rsidRPr="00172789" w:rsidRDefault="00172789" w:rsidP="00172789">
      <w:pPr>
        <w:jc w:val="both"/>
        <w:rPr>
          <w:b/>
          <w:sz w:val="22"/>
          <w:szCs w:val="22"/>
        </w:rPr>
      </w:pPr>
      <w:r w:rsidRPr="00172789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</w:t>
      </w:r>
      <w:r w:rsidRPr="00172789">
        <w:rPr>
          <w:sz w:val="22"/>
          <w:szCs w:val="22"/>
        </w:rPr>
        <w:t>_____________________________</w:t>
      </w:r>
    </w:p>
    <w:p w:rsidR="007420FB" w:rsidRPr="00172789" w:rsidRDefault="007420FB" w:rsidP="007420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789">
        <w:rPr>
          <w:rFonts w:ascii="Times New Roman" w:hAnsi="Times New Roman" w:cs="Times New Roman"/>
          <w:sz w:val="22"/>
          <w:szCs w:val="22"/>
        </w:rPr>
        <w:t>Характеристики присоединения:</w:t>
      </w:r>
    </w:p>
    <w:p w:rsidR="007420FB" w:rsidRPr="00172789" w:rsidRDefault="007420FB" w:rsidP="007420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789">
        <w:rPr>
          <w:rFonts w:ascii="Times New Roman" w:hAnsi="Times New Roman" w:cs="Times New Roman"/>
          <w:sz w:val="22"/>
          <w:szCs w:val="22"/>
        </w:rPr>
        <w:t xml:space="preserve">максимальная мощность  </w:t>
      </w:r>
      <w:proofErr w:type="spellStart"/>
      <w:r w:rsidR="00172789">
        <w:rPr>
          <w:rFonts w:ascii="Times New Roman" w:hAnsi="Times New Roman" w:cs="Times New Roman"/>
          <w:sz w:val="22"/>
          <w:szCs w:val="22"/>
        </w:rPr>
        <w:t>________</w:t>
      </w:r>
      <w:r w:rsidRPr="00172789">
        <w:rPr>
          <w:rFonts w:ascii="Times New Roman" w:hAnsi="Times New Roman" w:cs="Times New Roman"/>
          <w:sz w:val="22"/>
          <w:szCs w:val="22"/>
        </w:rPr>
        <w:t>кВт</w:t>
      </w:r>
      <w:proofErr w:type="spellEnd"/>
      <w:r w:rsidRPr="00172789">
        <w:rPr>
          <w:rFonts w:ascii="Times New Roman" w:hAnsi="Times New Roman" w:cs="Times New Roman"/>
          <w:sz w:val="22"/>
          <w:szCs w:val="22"/>
        </w:rPr>
        <w:t>;</w:t>
      </w:r>
    </w:p>
    <w:p w:rsidR="007420FB" w:rsidRPr="00172789" w:rsidRDefault="007420FB" w:rsidP="007420FB">
      <w:pPr>
        <w:pStyle w:val="ConsPlusNonformat"/>
        <w:ind w:hanging="142"/>
        <w:jc w:val="both"/>
        <w:rPr>
          <w:rFonts w:ascii="Times New Roman" w:hAnsi="Times New Roman" w:cs="Times New Roman"/>
          <w:sz w:val="22"/>
          <w:szCs w:val="22"/>
        </w:rPr>
      </w:pPr>
      <w:r w:rsidRPr="00172789">
        <w:rPr>
          <w:rFonts w:ascii="Times New Roman" w:hAnsi="Times New Roman" w:cs="Times New Roman"/>
          <w:sz w:val="22"/>
          <w:szCs w:val="22"/>
        </w:rPr>
        <w:t xml:space="preserve">  совокупная величина номинальной мощности присоединенных к электрической сети трансформаторов </w:t>
      </w:r>
      <w:r w:rsidR="007E6DA3" w:rsidRPr="00172789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172789">
        <w:rPr>
          <w:rFonts w:ascii="Times New Roman" w:hAnsi="Times New Roman" w:cs="Times New Roman"/>
          <w:sz w:val="22"/>
          <w:szCs w:val="22"/>
        </w:rPr>
        <w:t>_________</w:t>
      </w:r>
      <w:r w:rsidRPr="00172789">
        <w:rPr>
          <w:rFonts w:ascii="Times New Roman" w:hAnsi="Times New Roman" w:cs="Times New Roman"/>
          <w:sz w:val="22"/>
          <w:szCs w:val="22"/>
        </w:rPr>
        <w:t>кВА</w:t>
      </w:r>
      <w:proofErr w:type="spellEnd"/>
      <w:r w:rsidRPr="00172789">
        <w:rPr>
          <w:rFonts w:ascii="Times New Roman" w:hAnsi="Times New Roman" w:cs="Times New Roman"/>
          <w:sz w:val="22"/>
          <w:szCs w:val="22"/>
        </w:rPr>
        <w:t>.</w:t>
      </w:r>
    </w:p>
    <w:p w:rsidR="007E6DA3" w:rsidRPr="00172789" w:rsidRDefault="007E6DA3" w:rsidP="007420FB">
      <w:pPr>
        <w:pStyle w:val="ConsPlusNonformat"/>
        <w:ind w:hanging="142"/>
        <w:jc w:val="both"/>
        <w:rPr>
          <w:rFonts w:ascii="Times New Roman" w:hAnsi="Times New Roman" w:cs="Times New Roman"/>
          <w:sz w:val="22"/>
          <w:szCs w:val="22"/>
        </w:rPr>
      </w:pPr>
    </w:p>
    <w:p w:rsidR="007420FB" w:rsidRPr="00172789" w:rsidRDefault="007420FB" w:rsidP="007420F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72789">
        <w:rPr>
          <w:rFonts w:ascii="Times New Roman" w:hAnsi="Times New Roman" w:cs="Times New Roman"/>
          <w:sz w:val="22"/>
          <w:szCs w:val="22"/>
        </w:rPr>
        <w:t xml:space="preserve">    Перечень точек присоединения: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417"/>
        <w:gridCol w:w="1985"/>
        <w:gridCol w:w="1275"/>
        <w:gridCol w:w="1106"/>
        <w:gridCol w:w="1446"/>
        <w:gridCol w:w="1162"/>
      </w:tblGrid>
      <w:tr w:rsidR="008E500D" w:rsidRPr="00540010" w:rsidTr="00540010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0D" w:rsidRPr="00540010" w:rsidRDefault="008E500D" w:rsidP="003003F5">
            <w:pPr>
              <w:keepNext/>
              <w:widowControl w:val="0"/>
              <w:adjustRightInd w:val="0"/>
              <w:jc w:val="center"/>
            </w:pPr>
            <w:r w:rsidRPr="00540010">
              <w:t>Точка присоединения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0D" w:rsidRPr="00540010" w:rsidRDefault="008E500D" w:rsidP="003003F5">
            <w:pPr>
              <w:widowControl w:val="0"/>
              <w:adjustRightInd w:val="0"/>
              <w:jc w:val="center"/>
            </w:pPr>
            <w:r w:rsidRPr="00540010">
              <w:t>Источник питания (наименование питающих линий)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0D" w:rsidRPr="00540010" w:rsidRDefault="008E500D" w:rsidP="003003F5">
            <w:pPr>
              <w:widowControl w:val="0"/>
              <w:adjustRightInd w:val="0"/>
              <w:jc w:val="center"/>
            </w:pPr>
            <w:r w:rsidRPr="00540010">
              <w:t>Описание</w:t>
            </w:r>
            <w:r w:rsidRPr="00540010">
              <w:br/>
              <w:t>точки присое</w:t>
            </w:r>
            <w:r w:rsidRPr="00540010">
              <w:softHyphen/>
              <w:t>динения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0D" w:rsidRPr="00540010" w:rsidRDefault="008E500D" w:rsidP="003003F5">
            <w:pPr>
              <w:widowControl w:val="0"/>
              <w:adjustRightInd w:val="0"/>
              <w:jc w:val="center"/>
            </w:pPr>
            <w:r w:rsidRPr="00540010">
              <w:t>Уровень напряжения (кВ)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0D" w:rsidRPr="00540010" w:rsidRDefault="008E500D" w:rsidP="003003F5">
            <w:pPr>
              <w:widowControl w:val="0"/>
              <w:adjustRightInd w:val="0"/>
              <w:jc w:val="center"/>
            </w:pPr>
            <w:r w:rsidRPr="00540010">
              <w:t>Макси</w:t>
            </w:r>
            <w:r w:rsidRPr="00540010">
              <w:softHyphen/>
              <w:t>мальная мощность (кВт)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0D" w:rsidRPr="00540010" w:rsidRDefault="008E500D" w:rsidP="003003F5">
            <w:pPr>
              <w:widowControl w:val="0"/>
              <w:adjustRightInd w:val="0"/>
              <w:jc w:val="center"/>
            </w:pPr>
            <w:r w:rsidRPr="00540010">
              <w:t>Величина номинальной мощности присое</w:t>
            </w:r>
            <w:r w:rsidRPr="00540010">
              <w:softHyphen/>
              <w:t>диненных трансфор</w:t>
            </w:r>
            <w:r w:rsidRPr="00540010">
              <w:softHyphen/>
              <w:t>маторов (</w:t>
            </w:r>
            <w:proofErr w:type="spellStart"/>
            <w:r w:rsidRPr="00540010">
              <w:t>кВА</w:t>
            </w:r>
            <w:proofErr w:type="spellEnd"/>
            <w:r w:rsidRPr="00540010"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0D" w:rsidRPr="00540010" w:rsidRDefault="008E500D" w:rsidP="003003F5">
            <w:pPr>
              <w:widowControl w:val="0"/>
              <w:adjustRightInd w:val="0"/>
              <w:jc w:val="center"/>
            </w:pPr>
            <w:r w:rsidRPr="00540010">
              <w:t>Категория надежности электро</w:t>
            </w:r>
            <w:r w:rsidRPr="00540010">
              <w:softHyphen/>
              <w:t>снабжения</w:t>
            </w:r>
          </w:p>
        </w:tc>
      </w:tr>
      <w:tr w:rsidR="00172789" w:rsidRPr="00BC66CE" w:rsidTr="00172789">
        <w:trPr>
          <w:trHeight w:val="811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89" w:rsidRPr="00BC66CE" w:rsidRDefault="00172789" w:rsidP="005B7491">
            <w:pPr>
              <w:widowControl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89" w:rsidRPr="005B7491" w:rsidRDefault="00172789" w:rsidP="003003F5">
            <w:pPr>
              <w:widowControl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89" w:rsidRPr="005B7491" w:rsidRDefault="00172789" w:rsidP="00F52414">
            <w:pPr>
              <w:widowControl w:val="0"/>
              <w:tabs>
                <w:tab w:val="right" w:pos="9923"/>
              </w:tabs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89" w:rsidRPr="00BC66CE" w:rsidRDefault="00172789" w:rsidP="003003F5">
            <w:pPr>
              <w:widowControl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89" w:rsidRPr="00BC66CE" w:rsidRDefault="00172789" w:rsidP="00527576">
            <w:pPr>
              <w:widowControl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89" w:rsidRPr="00BC66CE" w:rsidRDefault="00172789" w:rsidP="003003F5">
            <w:pPr>
              <w:widowControl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789" w:rsidRPr="00540010" w:rsidRDefault="00172789" w:rsidP="003003F5">
            <w:pPr>
              <w:widowControl w:val="0"/>
              <w:adjustRightInd w:val="0"/>
              <w:jc w:val="center"/>
            </w:pPr>
          </w:p>
        </w:tc>
      </w:tr>
      <w:tr w:rsidR="008E500D" w:rsidRPr="00BC66CE" w:rsidTr="00172789">
        <w:trPr>
          <w:trHeight w:val="822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0D" w:rsidRPr="00BC66CE" w:rsidRDefault="008E500D" w:rsidP="005B7491">
            <w:pPr>
              <w:widowControl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0D" w:rsidRPr="005B7491" w:rsidRDefault="008E500D" w:rsidP="003003F5">
            <w:pPr>
              <w:widowControl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0D" w:rsidRPr="005B7491" w:rsidRDefault="008E500D" w:rsidP="00F52414">
            <w:pPr>
              <w:widowControl w:val="0"/>
              <w:tabs>
                <w:tab w:val="right" w:pos="9923"/>
              </w:tabs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0D" w:rsidRPr="00BC66CE" w:rsidRDefault="008E500D" w:rsidP="003003F5">
            <w:pPr>
              <w:widowControl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76" w:rsidRPr="00BC66CE" w:rsidRDefault="00527576" w:rsidP="00527576">
            <w:pPr>
              <w:widowControl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0D" w:rsidRPr="00BC66CE" w:rsidRDefault="008E500D" w:rsidP="003003F5">
            <w:pPr>
              <w:widowControl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0D" w:rsidRPr="00540010" w:rsidRDefault="008E500D" w:rsidP="003003F5">
            <w:pPr>
              <w:widowControl w:val="0"/>
              <w:adjustRightInd w:val="0"/>
              <w:jc w:val="center"/>
            </w:pPr>
          </w:p>
        </w:tc>
      </w:tr>
    </w:tbl>
    <w:p w:rsidR="00172789" w:rsidRDefault="00172789" w:rsidP="00B10FD9">
      <w:pPr>
        <w:spacing w:after="240"/>
        <w:ind w:firstLine="567"/>
        <w:jc w:val="both"/>
        <w:rPr>
          <w:sz w:val="22"/>
          <w:szCs w:val="22"/>
        </w:rPr>
      </w:pPr>
    </w:p>
    <w:p w:rsidR="004E34E3" w:rsidRPr="00172789" w:rsidRDefault="004E34E3" w:rsidP="00B10FD9">
      <w:pPr>
        <w:spacing w:after="240"/>
        <w:ind w:firstLine="567"/>
        <w:jc w:val="both"/>
        <w:rPr>
          <w:sz w:val="22"/>
          <w:szCs w:val="22"/>
        </w:rPr>
      </w:pPr>
      <w:r w:rsidRPr="00172789">
        <w:rPr>
          <w:sz w:val="22"/>
          <w:szCs w:val="22"/>
        </w:rPr>
        <w:t xml:space="preserve">У сторон </w:t>
      </w:r>
      <w:r w:rsidR="000A737B">
        <w:rPr>
          <w:sz w:val="22"/>
          <w:szCs w:val="22"/>
        </w:rPr>
        <w:t>в эксплуатационной ответственности</w:t>
      </w:r>
      <w:r w:rsidR="000A737B" w:rsidRPr="00172789">
        <w:rPr>
          <w:sz w:val="22"/>
          <w:szCs w:val="22"/>
        </w:rPr>
        <w:t xml:space="preserve"> </w:t>
      </w:r>
      <w:r w:rsidRPr="00172789">
        <w:rPr>
          <w:sz w:val="22"/>
          <w:szCs w:val="22"/>
        </w:rPr>
        <w:t>находятся следующие технологически соединенные элементы электрической сети:</w:t>
      </w:r>
    </w:p>
    <w:tbl>
      <w:tblPr>
        <w:tblW w:w="99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4990"/>
      </w:tblGrid>
      <w:tr w:rsidR="008E500D" w:rsidRPr="00540010" w:rsidTr="000A375C">
        <w:tc>
          <w:tcPr>
            <w:tcW w:w="4990" w:type="dxa"/>
          </w:tcPr>
          <w:p w:rsidR="008C42F7" w:rsidRDefault="008E500D" w:rsidP="008C42F7">
            <w:pPr>
              <w:jc w:val="center"/>
            </w:pPr>
            <w:r w:rsidRPr="00540010">
              <w:t>Наименование э</w:t>
            </w:r>
            <w:r w:rsidR="008C42F7">
              <w:t xml:space="preserve">лектроустановки (оборудования) </w:t>
            </w:r>
          </w:p>
          <w:p w:rsidR="008E500D" w:rsidRPr="00540010" w:rsidRDefault="008E500D" w:rsidP="008C42F7">
            <w:pPr>
              <w:jc w:val="center"/>
            </w:pPr>
            <w:r w:rsidRPr="00540010">
              <w:t>сетевой организации</w:t>
            </w:r>
          </w:p>
        </w:tc>
        <w:tc>
          <w:tcPr>
            <w:tcW w:w="4990" w:type="dxa"/>
          </w:tcPr>
          <w:p w:rsidR="008E500D" w:rsidRPr="00540010" w:rsidRDefault="008E500D" w:rsidP="00172789">
            <w:pPr>
              <w:jc w:val="center"/>
            </w:pPr>
            <w:r w:rsidRPr="00540010">
              <w:t>Наименование э</w:t>
            </w:r>
            <w:r w:rsidR="008C42F7">
              <w:t xml:space="preserve">лектроустановки (оборудования) </w:t>
            </w:r>
            <w:r w:rsidR="00172789">
              <w:t>заявителя</w:t>
            </w:r>
          </w:p>
        </w:tc>
      </w:tr>
      <w:tr w:rsidR="00172789" w:rsidRPr="00BC66CE" w:rsidTr="00172789">
        <w:trPr>
          <w:trHeight w:val="343"/>
        </w:trPr>
        <w:tc>
          <w:tcPr>
            <w:tcW w:w="4990" w:type="dxa"/>
          </w:tcPr>
          <w:p w:rsidR="00172789" w:rsidRPr="00540010" w:rsidRDefault="00172789" w:rsidP="00F52414">
            <w:pPr>
              <w:widowControl w:val="0"/>
              <w:tabs>
                <w:tab w:val="right" w:pos="9923"/>
              </w:tabs>
              <w:adjustRightInd w:val="0"/>
            </w:pPr>
          </w:p>
        </w:tc>
        <w:tc>
          <w:tcPr>
            <w:tcW w:w="4990" w:type="dxa"/>
          </w:tcPr>
          <w:p w:rsidR="00172789" w:rsidRPr="00540010" w:rsidRDefault="00172789" w:rsidP="00F52414">
            <w:pPr>
              <w:widowControl w:val="0"/>
              <w:tabs>
                <w:tab w:val="right" w:pos="9923"/>
              </w:tabs>
              <w:adjustRightInd w:val="0"/>
              <w:jc w:val="both"/>
            </w:pPr>
          </w:p>
        </w:tc>
      </w:tr>
      <w:tr w:rsidR="00172789" w:rsidRPr="00BC66CE" w:rsidTr="00172789">
        <w:trPr>
          <w:trHeight w:val="343"/>
        </w:trPr>
        <w:tc>
          <w:tcPr>
            <w:tcW w:w="4990" w:type="dxa"/>
          </w:tcPr>
          <w:p w:rsidR="00172789" w:rsidRPr="00540010" w:rsidRDefault="00172789" w:rsidP="00F52414">
            <w:pPr>
              <w:widowControl w:val="0"/>
              <w:tabs>
                <w:tab w:val="right" w:pos="9923"/>
              </w:tabs>
              <w:adjustRightInd w:val="0"/>
            </w:pPr>
          </w:p>
        </w:tc>
        <w:tc>
          <w:tcPr>
            <w:tcW w:w="4990" w:type="dxa"/>
          </w:tcPr>
          <w:p w:rsidR="00172789" w:rsidRPr="00540010" w:rsidRDefault="00172789" w:rsidP="00F52414">
            <w:pPr>
              <w:widowControl w:val="0"/>
              <w:tabs>
                <w:tab w:val="right" w:pos="9923"/>
              </w:tabs>
              <w:adjustRightInd w:val="0"/>
              <w:jc w:val="both"/>
            </w:pPr>
          </w:p>
        </w:tc>
      </w:tr>
      <w:tr w:rsidR="008E500D" w:rsidRPr="00BC66CE" w:rsidTr="00172789">
        <w:trPr>
          <w:trHeight w:val="343"/>
        </w:trPr>
        <w:tc>
          <w:tcPr>
            <w:tcW w:w="4990" w:type="dxa"/>
          </w:tcPr>
          <w:p w:rsidR="00540010" w:rsidRPr="00540010" w:rsidRDefault="00540010" w:rsidP="00F52414">
            <w:pPr>
              <w:widowControl w:val="0"/>
              <w:tabs>
                <w:tab w:val="right" w:pos="9923"/>
              </w:tabs>
              <w:adjustRightInd w:val="0"/>
            </w:pPr>
          </w:p>
        </w:tc>
        <w:tc>
          <w:tcPr>
            <w:tcW w:w="4990" w:type="dxa"/>
          </w:tcPr>
          <w:p w:rsidR="00C72064" w:rsidRPr="00540010" w:rsidRDefault="00C72064" w:rsidP="00F52414">
            <w:pPr>
              <w:widowControl w:val="0"/>
              <w:tabs>
                <w:tab w:val="right" w:pos="9923"/>
              </w:tabs>
              <w:adjustRightInd w:val="0"/>
              <w:jc w:val="both"/>
            </w:pPr>
          </w:p>
        </w:tc>
      </w:tr>
    </w:tbl>
    <w:p w:rsidR="008C42F7" w:rsidRDefault="008C42F7" w:rsidP="00B10FD9">
      <w:pPr>
        <w:ind w:firstLine="567"/>
        <w:jc w:val="both"/>
        <w:rPr>
          <w:sz w:val="22"/>
          <w:szCs w:val="22"/>
        </w:rPr>
      </w:pPr>
    </w:p>
    <w:p w:rsidR="004E34E3" w:rsidRPr="00172789" w:rsidRDefault="004E34E3" w:rsidP="00172789">
      <w:pPr>
        <w:jc w:val="both"/>
        <w:rPr>
          <w:sz w:val="22"/>
          <w:szCs w:val="22"/>
        </w:rPr>
      </w:pPr>
      <w:r w:rsidRPr="00172789">
        <w:rPr>
          <w:sz w:val="22"/>
          <w:szCs w:val="22"/>
        </w:rPr>
        <w:t xml:space="preserve">Границы </w:t>
      </w:r>
      <w:r w:rsidR="000A737B">
        <w:rPr>
          <w:sz w:val="22"/>
          <w:szCs w:val="22"/>
        </w:rPr>
        <w:t>эксплуатационной ответственности</w:t>
      </w:r>
      <w:r w:rsidR="000A737B" w:rsidRPr="00172789">
        <w:rPr>
          <w:sz w:val="22"/>
          <w:szCs w:val="22"/>
        </w:rPr>
        <w:t xml:space="preserve"> </w:t>
      </w:r>
      <w:r w:rsidR="00527576" w:rsidRPr="00172789">
        <w:rPr>
          <w:sz w:val="22"/>
          <w:szCs w:val="22"/>
        </w:rPr>
        <w:t xml:space="preserve">сторон установлены </w:t>
      </w:r>
      <w:proofErr w:type="gramStart"/>
      <w:r w:rsidR="00527576" w:rsidRPr="00172789">
        <w:rPr>
          <w:sz w:val="22"/>
          <w:szCs w:val="22"/>
        </w:rPr>
        <w:t>на</w:t>
      </w:r>
      <w:proofErr w:type="gramEnd"/>
      <w:r w:rsidR="00527576" w:rsidRPr="00172789">
        <w:rPr>
          <w:sz w:val="22"/>
          <w:szCs w:val="22"/>
        </w:rPr>
        <w:t>:</w:t>
      </w:r>
      <w:r w:rsidR="00172789" w:rsidRPr="00172789">
        <w:rPr>
          <w:sz w:val="22"/>
          <w:szCs w:val="22"/>
        </w:rPr>
        <w:t>___________________________</w:t>
      </w:r>
    </w:p>
    <w:p w:rsidR="00172789" w:rsidRPr="00172789" w:rsidRDefault="00172789" w:rsidP="00172789">
      <w:pPr>
        <w:jc w:val="both"/>
        <w:rPr>
          <w:sz w:val="22"/>
          <w:szCs w:val="22"/>
        </w:rPr>
      </w:pPr>
      <w:r w:rsidRPr="00172789">
        <w:rPr>
          <w:sz w:val="22"/>
          <w:szCs w:val="22"/>
        </w:rPr>
        <w:t>__________________________________________________________________________________</w:t>
      </w:r>
    </w:p>
    <w:p w:rsidR="00172789" w:rsidRPr="00172789" w:rsidRDefault="00172789" w:rsidP="00F159A4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</w:p>
    <w:p w:rsidR="00F159A4" w:rsidRPr="00172789" w:rsidRDefault="00F159A4" w:rsidP="0017278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72789">
        <w:rPr>
          <w:rFonts w:ascii="Times New Roman" w:hAnsi="Times New Roman" w:cs="Times New Roman"/>
          <w:sz w:val="22"/>
          <w:szCs w:val="22"/>
        </w:rPr>
        <w:t xml:space="preserve">Ответственность за состояние контактных соединений на границе раздела возлагается  </w:t>
      </w:r>
      <w:proofErr w:type="gramStart"/>
      <w:r w:rsidRPr="00172789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="00172789" w:rsidRPr="00172789">
        <w:rPr>
          <w:rFonts w:ascii="Times New Roman" w:hAnsi="Times New Roman" w:cs="Times New Roman"/>
          <w:sz w:val="22"/>
          <w:szCs w:val="22"/>
        </w:rPr>
        <w:t>:</w:t>
      </w:r>
      <w:r w:rsidRPr="00172789">
        <w:rPr>
          <w:rFonts w:ascii="Times New Roman" w:hAnsi="Times New Roman" w:cs="Times New Roman"/>
          <w:sz w:val="22"/>
          <w:szCs w:val="22"/>
        </w:rPr>
        <w:t xml:space="preserve"> </w:t>
      </w:r>
      <w:r w:rsidR="00172789" w:rsidRPr="0017278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F52414" w:rsidRPr="00172789" w:rsidRDefault="00F52414" w:rsidP="008E500D">
      <w:pPr>
        <w:widowControl w:val="0"/>
        <w:tabs>
          <w:tab w:val="right" w:pos="9923"/>
        </w:tabs>
        <w:adjustRightInd w:val="0"/>
        <w:jc w:val="both"/>
        <w:rPr>
          <w:sz w:val="22"/>
          <w:szCs w:val="22"/>
        </w:rPr>
      </w:pPr>
    </w:p>
    <w:p w:rsidR="00172789" w:rsidRPr="00172789" w:rsidRDefault="00172789" w:rsidP="00B10FD9">
      <w:pPr>
        <w:spacing w:after="240"/>
        <w:ind w:firstLine="567"/>
        <w:jc w:val="both"/>
        <w:rPr>
          <w:sz w:val="22"/>
          <w:szCs w:val="22"/>
        </w:rPr>
      </w:pPr>
    </w:p>
    <w:p w:rsidR="00172789" w:rsidRPr="00172789" w:rsidRDefault="00172789" w:rsidP="00B10FD9">
      <w:pPr>
        <w:spacing w:after="240"/>
        <w:ind w:firstLine="567"/>
        <w:jc w:val="both"/>
        <w:rPr>
          <w:sz w:val="22"/>
          <w:szCs w:val="22"/>
        </w:rPr>
      </w:pPr>
    </w:p>
    <w:p w:rsidR="00172789" w:rsidRPr="00172789" w:rsidRDefault="00172789" w:rsidP="00B10FD9">
      <w:pPr>
        <w:spacing w:after="240"/>
        <w:ind w:firstLine="567"/>
        <w:jc w:val="both"/>
        <w:rPr>
          <w:sz w:val="22"/>
          <w:szCs w:val="22"/>
        </w:rPr>
      </w:pPr>
    </w:p>
    <w:p w:rsidR="004E34E3" w:rsidRPr="00172789" w:rsidRDefault="00172789" w:rsidP="00B10FD9">
      <w:pPr>
        <w:spacing w:after="240"/>
        <w:ind w:firstLine="567"/>
        <w:jc w:val="both"/>
        <w:rPr>
          <w:sz w:val="22"/>
          <w:szCs w:val="22"/>
        </w:rPr>
      </w:pPr>
      <w:r w:rsidRPr="00172789">
        <w:rPr>
          <w:noProof/>
          <w:sz w:val="22"/>
          <w:szCs w:val="22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6pt;margin-top:31.55pt;width:496.15pt;height:88.45pt;z-index:251660288;mso-height-percent:200;mso-height-percent:200;mso-width-relative:margin;mso-height-relative:margin">
            <v:textbox style="mso-fit-shape-to-text:t">
              <w:txbxContent>
                <w:p w:rsidR="00172789" w:rsidRDefault="00172789">
                  <w:r w:rsidRPr="00172789">
                    <w:t xml:space="preserve">Однолинейная схема присоединения </w:t>
                  </w:r>
                  <w:proofErr w:type="spellStart"/>
                  <w:r w:rsidRPr="00172789">
                    <w:t>энергопринимающих</w:t>
                  </w:r>
                  <w:proofErr w:type="spellEnd"/>
                  <w:r w:rsidRPr="00172789">
                    <w:t xml:space="preserve"> устройств заявителя к внешней сети (не принадлежащей заявителю) с нанесенными на схеме границами </w:t>
                  </w:r>
                  <w:r w:rsidR="000A737B" w:rsidRPr="000A737B">
                    <w:t>эксплуатационной ответственности</w:t>
                  </w:r>
                  <w:r w:rsidR="000A737B" w:rsidRPr="00172789">
                    <w:t xml:space="preserve"> </w:t>
                  </w:r>
                  <w:r w:rsidRPr="00172789">
                    <w:t>сторон. На однолинейной схеме должны быть указаны владельцы электроустановки (оборудования), указано размещение приборов коммерческого учета, должны быть указаны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</w:t>
                  </w:r>
                  <w:r w:rsidRPr="007311A8">
                    <w:rPr>
                      <w:sz w:val="28"/>
                      <w:szCs w:val="28"/>
                    </w:rPr>
                    <w:t xml:space="preserve"> </w:t>
                  </w:r>
                  <w:r w:rsidRPr="00172789">
                    <w:t>сети.</w:t>
                  </w:r>
                </w:p>
              </w:txbxContent>
            </v:textbox>
          </v:shape>
        </w:pict>
      </w:r>
      <w:r w:rsidR="004E34E3" w:rsidRPr="00172789">
        <w:rPr>
          <w:sz w:val="22"/>
          <w:szCs w:val="22"/>
        </w:rPr>
        <w:t xml:space="preserve">Схематично границы </w:t>
      </w:r>
      <w:r w:rsidR="000A737B">
        <w:rPr>
          <w:sz w:val="22"/>
          <w:szCs w:val="22"/>
        </w:rPr>
        <w:t>эксплуатационной ответственности</w:t>
      </w:r>
      <w:r w:rsidR="000A737B" w:rsidRPr="00172789">
        <w:rPr>
          <w:sz w:val="22"/>
          <w:szCs w:val="22"/>
        </w:rPr>
        <w:t xml:space="preserve"> </w:t>
      </w:r>
      <w:r w:rsidR="004E34E3" w:rsidRPr="00172789">
        <w:rPr>
          <w:sz w:val="22"/>
          <w:szCs w:val="22"/>
        </w:rPr>
        <w:t xml:space="preserve">сторон указаны в </w:t>
      </w:r>
      <w:r w:rsidR="00D35A18" w:rsidRPr="00172789">
        <w:rPr>
          <w:sz w:val="22"/>
          <w:szCs w:val="22"/>
        </w:rPr>
        <w:t>прилагаемой к настоящему акту</w:t>
      </w:r>
      <w:r w:rsidR="004E34E3" w:rsidRPr="00172789">
        <w:rPr>
          <w:sz w:val="22"/>
          <w:szCs w:val="22"/>
        </w:rPr>
        <w:t xml:space="preserve"> схеме соединения электроустановок.</w:t>
      </w:r>
    </w:p>
    <w:p w:rsidR="00172789" w:rsidRDefault="00172789" w:rsidP="00B10FD9">
      <w:pPr>
        <w:spacing w:after="240"/>
        <w:ind w:firstLine="567"/>
        <w:jc w:val="both"/>
        <w:rPr>
          <w:sz w:val="24"/>
          <w:szCs w:val="24"/>
        </w:rPr>
      </w:pPr>
    </w:p>
    <w:p w:rsidR="00172789" w:rsidRDefault="00172789" w:rsidP="00B10FD9">
      <w:pPr>
        <w:spacing w:after="240"/>
        <w:ind w:firstLine="567"/>
        <w:jc w:val="both"/>
        <w:rPr>
          <w:sz w:val="24"/>
          <w:szCs w:val="24"/>
        </w:rPr>
      </w:pPr>
    </w:p>
    <w:p w:rsidR="00172789" w:rsidRDefault="00172789" w:rsidP="00B10FD9">
      <w:pPr>
        <w:spacing w:after="240"/>
        <w:ind w:firstLine="567"/>
        <w:jc w:val="both"/>
        <w:rPr>
          <w:sz w:val="24"/>
          <w:szCs w:val="24"/>
        </w:rPr>
      </w:pPr>
    </w:p>
    <w:p w:rsidR="00172789" w:rsidRDefault="00172789" w:rsidP="00B10FD9">
      <w:pPr>
        <w:spacing w:after="240"/>
        <w:ind w:firstLine="567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5311"/>
        <w:gridCol w:w="4612"/>
      </w:tblGrid>
      <w:tr w:rsidR="00172789" w:rsidRPr="000A127B" w:rsidTr="00172789">
        <w:trPr>
          <w:trHeight w:val="5095"/>
        </w:trPr>
        <w:tc>
          <w:tcPr>
            <w:tcW w:w="5311" w:type="dxa"/>
            <w:shd w:val="clear" w:color="auto" w:fill="auto"/>
          </w:tcPr>
          <w:p w:rsidR="00172789" w:rsidRPr="00172789" w:rsidRDefault="00172789" w:rsidP="0077409B">
            <w:pPr>
              <w:widowControl w:val="0"/>
              <w:adjustRightInd w:val="0"/>
              <w:rPr>
                <w:b/>
                <w:sz w:val="22"/>
                <w:szCs w:val="22"/>
              </w:rPr>
            </w:pPr>
            <w:r w:rsidRPr="00172789">
              <w:rPr>
                <w:b/>
                <w:sz w:val="22"/>
                <w:szCs w:val="22"/>
              </w:rPr>
              <w:t>Сетевая организация</w:t>
            </w:r>
          </w:p>
          <w:p w:rsidR="00172789" w:rsidRPr="00172789" w:rsidRDefault="00172789" w:rsidP="0077409B">
            <w:pPr>
              <w:shd w:val="clear" w:color="auto" w:fill="FFFFFF"/>
              <w:tabs>
                <w:tab w:val="left" w:pos="1217"/>
              </w:tabs>
              <w:snapToGrid w:val="0"/>
              <w:rPr>
                <w:sz w:val="22"/>
                <w:szCs w:val="22"/>
              </w:rPr>
            </w:pPr>
            <w:r w:rsidRPr="00172789">
              <w:rPr>
                <w:sz w:val="22"/>
                <w:szCs w:val="22"/>
              </w:rPr>
              <w:t>Акционерное общество</w:t>
            </w:r>
          </w:p>
          <w:p w:rsidR="00172789" w:rsidRPr="00172789" w:rsidRDefault="00172789" w:rsidP="0077409B">
            <w:pPr>
              <w:shd w:val="clear" w:color="auto" w:fill="FFFFFF"/>
              <w:tabs>
                <w:tab w:val="left" w:pos="1217"/>
              </w:tabs>
              <w:snapToGrid w:val="0"/>
              <w:rPr>
                <w:sz w:val="22"/>
                <w:szCs w:val="22"/>
              </w:rPr>
            </w:pPr>
            <w:r w:rsidRPr="00172789">
              <w:rPr>
                <w:sz w:val="22"/>
                <w:szCs w:val="22"/>
              </w:rPr>
              <w:t xml:space="preserve"> «</w:t>
            </w:r>
            <w:proofErr w:type="spellStart"/>
            <w:r w:rsidRPr="00172789">
              <w:rPr>
                <w:sz w:val="22"/>
                <w:szCs w:val="22"/>
              </w:rPr>
              <w:t>Бываловский</w:t>
            </w:r>
            <w:proofErr w:type="spellEnd"/>
            <w:r w:rsidRPr="00172789">
              <w:rPr>
                <w:sz w:val="22"/>
                <w:szCs w:val="22"/>
              </w:rPr>
              <w:t xml:space="preserve"> машиностроительный завод»</w:t>
            </w:r>
          </w:p>
          <w:p w:rsidR="00172789" w:rsidRPr="000A127B" w:rsidRDefault="00172789" w:rsidP="0077409B">
            <w:pPr>
              <w:shd w:val="clear" w:color="auto" w:fill="FFFFFF"/>
              <w:tabs>
                <w:tab w:val="left" w:pos="1217"/>
              </w:tabs>
              <w:snapToGrid w:val="0"/>
            </w:pPr>
          </w:p>
          <w:p w:rsidR="00172789" w:rsidRPr="000A127B" w:rsidRDefault="00172789" w:rsidP="0077409B">
            <w:pPr>
              <w:shd w:val="clear" w:color="auto" w:fill="FFFFFF"/>
              <w:tabs>
                <w:tab w:val="left" w:pos="1217"/>
              </w:tabs>
              <w:snapToGrid w:val="0"/>
              <w:rPr>
                <w:rStyle w:val="FontStyle56"/>
                <w:b w:val="0"/>
                <w:spacing w:val="-4"/>
              </w:rPr>
            </w:pPr>
            <w:r>
              <w:rPr>
                <w:rStyle w:val="FontStyle56"/>
                <w:spacing w:val="-4"/>
              </w:rPr>
              <w:t>________________________________________</w:t>
            </w:r>
          </w:p>
          <w:p w:rsidR="00172789" w:rsidRPr="00181064" w:rsidRDefault="00172789" w:rsidP="0077409B">
            <w:pPr>
              <w:widowControl w:val="0"/>
              <w:tabs>
                <w:tab w:val="left" w:pos="1291"/>
              </w:tabs>
              <w:rPr>
                <w:sz w:val="18"/>
                <w:szCs w:val="18"/>
              </w:rPr>
            </w:pPr>
            <w:r>
              <w:t xml:space="preserve">                       </w:t>
            </w:r>
            <w:r w:rsidRPr="00181064">
              <w:rPr>
                <w:sz w:val="18"/>
                <w:szCs w:val="18"/>
              </w:rPr>
              <w:t xml:space="preserve">(должность)     </w:t>
            </w:r>
          </w:p>
          <w:p w:rsidR="00172789" w:rsidRDefault="00172789" w:rsidP="0077409B">
            <w:pPr>
              <w:widowControl w:val="0"/>
              <w:tabs>
                <w:tab w:val="left" w:pos="1291"/>
              </w:tabs>
            </w:pPr>
          </w:p>
          <w:p w:rsidR="00172789" w:rsidRDefault="00172789" w:rsidP="0077409B">
            <w:pPr>
              <w:widowControl w:val="0"/>
              <w:tabs>
                <w:tab w:val="left" w:pos="1291"/>
              </w:tabs>
            </w:pPr>
            <w:r>
              <w:t>_______________/_____________________/</w:t>
            </w:r>
            <w:r w:rsidRPr="000A127B">
              <w:t xml:space="preserve">      </w:t>
            </w:r>
          </w:p>
          <w:p w:rsidR="00172789" w:rsidRPr="00181064" w:rsidRDefault="00172789" w:rsidP="0077409B">
            <w:pPr>
              <w:widowControl w:val="0"/>
              <w:tabs>
                <w:tab w:val="left" w:pos="1291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181064">
              <w:rPr>
                <w:sz w:val="18"/>
                <w:szCs w:val="18"/>
              </w:rPr>
              <w:t xml:space="preserve">Подпись                               (Ф.И.О.)                                                  </w:t>
            </w:r>
          </w:p>
        </w:tc>
        <w:tc>
          <w:tcPr>
            <w:tcW w:w="4612" w:type="dxa"/>
            <w:shd w:val="clear" w:color="auto" w:fill="auto"/>
          </w:tcPr>
          <w:p w:rsidR="00172789" w:rsidRPr="000A127B" w:rsidRDefault="00172789" w:rsidP="0077409B">
            <w:pPr>
              <w:pStyle w:val="aa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0A127B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За</w:t>
            </w: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явитель</w:t>
            </w:r>
          </w:p>
          <w:p w:rsidR="00172789" w:rsidRPr="000A127B" w:rsidRDefault="00172789" w:rsidP="0077409B">
            <w:pPr>
              <w:widowControl w:val="0"/>
              <w:adjustRightInd w:val="0"/>
            </w:pPr>
            <w:r>
              <w:t>__________________</w:t>
            </w:r>
            <w:r>
              <w:t>_____________________________</w:t>
            </w:r>
            <w:r>
              <w:t>__________</w:t>
            </w:r>
            <w:r>
              <w:t>_____________________________</w:t>
            </w:r>
          </w:p>
          <w:p w:rsidR="00172789" w:rsidRPr="000A127B" w:rsidRDefault="00172789" w:rsidP="0077409B">
            <w:pPr>
              <w:widowControl w:val="0"/>
              <w:adjustRightInd w:val="0"/>
            </w:pPr>
          </w:p>
          <w:p w:rsidR="00172789" w:rsidRPr="000A127B" w:rsidRDefault="00172789" w:rsidP="0077409B">
            <w:pPr>
              <w:shd w:val="clear" w:color="auto" w:fill="FFFFFF"/>
              <w:tabs>
                <w:tab w:val="left" w:pos="1217"/>
              </w:tabs>
              <w:snapToGrid w:val="0"/>
              <w:rPr>
                <w:rStyle w:val="FontStyle56"/>
                <w:b w:val="0"/>
                <w:spacing w:val="-4"/>
              </w:rPr>
            </w:pPr>
            <w:r>
              <w:rPr>
                <w:rStyle w:val="FontStyle56"/>
                <w:spacing w:val="-4"/>
              </w:rPr>
              <w:t>_________________________________________</w:t>
            </w:r>
          </w:p>
          <w:p w:rsidR="00172789" w:rsidRPr="00172789" w:rsidRDefault="00172789" w:rsidP="0077409B">
            <w:pPr>
              <w:widowControl w:val="0"/>
              <w:adjustRightInd w:val="0"/>
              <w:rPr>
                <w:sz w:val="18"/>
                <w:szCs w:val="18"/>
              </w:rPr>
            </w:pPr>
            <w:r w:rsidRPr="00172789">
              <w:rPr>
                <w:sz w:val="18"/>
                <w:szCs w:val="18"/>
              </w:rPr>
              <w:t xml:space="preserve">                       (должность)               </w:t>
            </w:r>
          </w:p>
          <w:p w:rsidR="00172789" w:rsidRDefault="00172789" w:rsidP="0077409B">
            <w:pPr>
              <w:widowControl w:val="0"/>
              <w:tabs>
                <w:tab w:val="left" w:pos="1291"/>
              </w:tabs>
            </w:pPr>
          </w:p>
          <w:p w:rsidR="00172789" w:rsidRDefault="00172789" w:rsidP="0077409B">
            <w:pPr>
              <w:widowControl w:val="0"/>
              <w:tabs>
                <w:tab w:val="left" w:pos="1291"/>
              </w:tabs>
            </w:pPr>
            <w:r>
              <w:t>______________</w:t>
            </w:r>
            <w:r>
              <w:t>_/___________________________</w:t>
            </w:r>
            <w:r>
              <w:t>/</w:t>
            </w:r>
            <w:r w:rsidRPr="000A127B">
              <w:t xml:space="preserve">      </w:t>
            </w:r>
          </w:p>
          <w:p w:rsidR="00172789" w:rsidRPr="000A127B" w:rsidRDefault="00172789" w:rsidP="0077409B">
            <w:pPr>
              <w:widowControl w:val="0"/>
              <w:adjustRightInd w:val="0"/>
            </w:pPr>
            <w:r>
              <w:rPr>
                <w:sz w:val="18"/>
                <w:szCs w:val="18"/>
              </w:rPr>
              <w:t xml:space="preserve">          </w:t>
            </w:r>
            <w:r w:rsidRPr="00181064">
              <w:rPr>
                <w:sz w:val="18"/>
                <w:szCs w:val="18"/>
              </w:rPr>
              <w:t xml:space="preserve">Подпись                               (Ф.И.О.)                                                  </w:t>
            </w:r>
            <w:r w:rsidRPr="000A127B">
              <w:t xml:space="preserve">                          </w:t>
            </w:r>
          </w:p>
          <w:p w:rsidR="00172789" w:rsidRPr="000A127B" w:rsidRDefault="00172789" w:rsidP="0077409B">
            <w:pPr>
              <w:widowControl w:val="0"/>
              <w:adjustRightInd w:val="0"/>
              <w:rPr>
                <w:spacing w:val="-4"/>
              </w:rPr>
            </w:pPr>
          </w:p>
        </w:tc>
      </w:tr>
    </w:tbl>
    <w:p w:rsidR="00172789" w:rsidRDefault="00172789" w:rsidP="00B10FD9">
      <w:pPr>
        <w:spacing w:after="240"/>
        <w:ind w:firstLine="567"/>
        <w:jc w:val="both"/>
        <w:rPr>
          <w:sz w:val="24"/>
          <w:szCs w:val="24"/>
        </w:rPr>
      </w:pPr>
    </w:p>
    <w:p w:rsidR="00172789" w:rsidRPr="007E6DA3" w:rsidRDefault="00172789" w:rsidP="00B10FD9">
      <w:pPr>
        <w:spacing w:after="240"/>
        <w:ind w:firstLine="567"/>
        <w:jc w:val="both"/>
        <w:rPr>
          <w:sz w:val="24"/>
          <w:szCs w:val="24"/>
        </w:rPr>
      </w:pPr>
    </w:p>
    <w:p w:rsidR="00C94A8A" w:rsidRPr="00A17555" w:rsidRDefault="00C94A8A" w:rsidP="00F52414">
      <w:pPr>
        <w:spacing w:after="240"/>
        <w:ind w:firstLine="1134"/>
        <w:jc w:val="both"/>
        <w:rPr>
          <w:sz w:val="22"/>
          <w:szCs w:val="22"/>
        </w:rPr>
      </w:pPr>
    </w:p>
    <w:p w:rsidR="00D66BDA" w:rsidRDefault="00D66BDA" w:rsidP="00B10FD9">
      <w:pPr>
        <w:jc w:val="both"/>
        <w:rPr>
          <w:sz w:val="24"/>
          <w:szCs w:val="24"/>
        </w:rPr>
      </w:pPr>
    </w:p>
    <w:p w:rsidR="00527576" w:rsidRPr="007E6DA3" w:rsidRDefault="00527576" w:rsidP="008E500D">
      <w:pPr>
        <w:widowControl w:val="0"/>
        <w:adjustRightInd w:val="0"/>
        <w:rPr>
          <w:sz w:val="24"/>
          <w:szCs w:val="24"/>
        </w:rPr>
      </w:pPr>
    </w:p>
    <w:p w:rsidR="004E34E3" w:rsidRDefault="004E34E3" w:rsidP="00B10FD9">
      <w:pPr>
        <w:jc w:val="both"/>
        <w:rPr>
          <w:sz w:val="24"/>
          <w:szCs w:val="24"/>
        </w:rPr>
      </w:pPr>
    </w:p>
    <w:sectPr w:rsidR="004E34E3" w:rsidSect="007420FB">
      <w:pgSz w:w="11906" w:h="16838"/>
      <w:pgMar w:top="851" w:right="707" w:bottom="567" w:left="1276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D7E" w:rsidRDefault="00AD6D7E">
      <w:r>
        <w:separator/>
      </w:r>
    </w:p>
  </w:endnote>
  <w:endnote w:type="continuationSeparator" w:id="0">
    <w:p w:rsidR="00AD6D7E" w:rsidRDefault="00AD6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D7E" w:rsidRDefault="00AD6D7E">
      <w:r>
        <w:separator/>
      </w:r>
    </w:p>
  </w:footnote>
  <w:footnote w:type="continuationSeparator" w:id="0">
    <w:p w:rsidR="00AD6D7E" w:rsidRDefault="00AD6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717F"/>
    <w:multiLevelType w:val="hybridMultilevel"/>
    <w:tmpl w:val="C6202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96893"/>
    <w:rsid w:val="00035EE4"/>
    <w:rsid w:val="00064859"/>
    <w:rsid w:val="000A375C"/>
    <w:rsid w:val="000A737B"/>
    <w:rsid w:val="000E4FAB"/>
    <w:rsid w:val="000F74CF"/>
    <w:rsid w:val="0013316F"/>
    <w:rsid w:val="001362BD"/>
    <w:rsid w:val="00172789"/>
    <w:rsid w:val="001A76AA"/>
    <w:rsid w:val="001F19A4"/>
    <w:rsid w:val="00211A19"/>
    <w:rsid w:val="002266D4"/>
    <w:rsid w:val="002521D3"/>
    <w:rsid w:val="00265194"/>
    <w:rsid w:val="002B1427"/>
    <w:rsid w:val="002E1F22"/>
    <w:rsid w:val="003003F5"/>
    <w:rsid w:val="0031230B"/>
    <w:rsid w:val="00341C6E"/>
    <w:rsid w:val="003A26F3"/>
    <w:rsid w:val="003D587C"/>
    <w:rsid w:val="00427444"/>
    <w:rsid w:val="00472536"/>
    <w:rsid w:val="004A2BAE"/>
    <w:rsid w:val="004D1624"/>
    <w:rsid w:val="004D4162"/>
    <w:rsid w:val="004D52BF"/>
    <w:rsid w:val="004E34E3"/>
    <w:rsid w:val="004F54A0"/>
    <w:rsid w:val="00527576"/>
    <w:rsid w:val="00540010"/>
    <w:rsid w:val="00561DC5"/>
    <w:rsid w:val="00572681"/>
    <w:rsid w:val="005B7491"/>
    <w:rsid w:val="005C28E6"/>
    <w:rsid w:val="006305BD"/>
    <w:rsid w:val="00637825"/>
    <w:rsid w:val="00647BFE"/>
    <w:rsid w:val="00664FB8"/>
    <w:rsid w:val="006A44E0"/>
    <w:rsid w:val="006A75CF"/>
    <w:rsid w:val="006B4CBF"/>
    <w:rsid w:val="00712AB2"/>
    <w:rsid w:val="007420FB"/>
    <w:rsid w:val="00743C33"/>
    <w:rsid w:val="00753EE8"/>
    <w:rsid w:val="00796893"/>
    <w:rsid w:val="007E0AEC"/>
    <w:rsid w:val="007E6DA3"/>
    <w:rsid w:val="00811582"/>
    <w:rsid w:val="008260A5"/>
    <w:rsid w:val="0086768E"/>
    <w:rsid w:val="00893B2B"/>
    <w:rsid w:val="008C2BA5"/>
    <w:rsid w:val="008C42F7"/>
    <w:rsid w:val="008E500D"/>
    <w:rsid w:val="0098247E"/>
    <w:rsid w:val="009C7D08"/>
    <w:rsid w:val="009D6614"/>
    <w:rsid w:val="009F022A"/>
    <w:rsid w:val="009F1C3B"/>
    <w:rsid w:val="00A12ACB"/>
    <w:rsid w:val="00A17555"/>
    <w:rsid w:val="00A1790F"/>
    <w:rsid w:val="00A275CD"/>
    <w:rsid w:val="00A92269"/>
    <w:rsid w:val="00AB50E2"/>
    <w:rsid w:val="00AD6D7E"/>
    <w:rsid w:val="00B10FD9"/>
    <w:rsid w:val="00B1559A"/>
    <w:rsid w:val="00B21034"/>
    <w:rsid w:val="00B3503F"/>
    <w:rsid w:val="00BA5A5E"/>
    <w:rsid w:val="00BB0CF0"/>
    <w:rsid w:val="00BC66CE"/>
    <w:rsid w:val="00BD106C"/>
    <w:rsid w:val="00BD39BA"/>
    <w:rsid w:val="00BD5E4F"/>
    <w:rsid w:val="00BE3A6B"/>
    <w:rsid w:val="00C123FC"/>
    <w:rsid w:val="00C551B2"/>
    <w:rsid w:val="00C72064"/>
    <w:rsid w:val="00C73320"/>
    <w:rsid w:val="00C94A8A"/>
    <w:rsid w:val="00CA04E5"/>
    <w:rsid w:val="00CA71F7"/>
    <w:rsid w:val="00CE45A6"/>
    <w:rsid w:val="00D35A18"/>
    <w:rsid w:val="00D41203"/>
    <w:rsid w:val="00D66BDA"/>
    <w:rsid w:val="00D95491"/>
    <w:rsid w:val="00DD032B"/>
    <w:rsid w:val="00E0149F"/>
    <w:rsid w:val="00E06316"/>
    <w:rsid w:val="00E1456C"/>
    <w:rsid w:val="00E20082"/>
    <w:rsid w:val="00E53B16"/>
    <w:rsid w:val="00E714A6"/>
    <w:rsid w:val="00E756DC"/>
    <w:rsid w:val="00F159A4"/>
    <w:rsid w:val="00F52414"/>
    <w:rsid w:val="00F53842"/>
    <w:rsid w:val="00F6065C"/>
    <w:rsid w:val="00F63FF8"/>
    <w:rsid w:val="00F73C64"/>
    <w:rsid w:val="00FA7C0D"/>
    <w:rsid w:val="00FC1B34"/>
    <w:rsid w:val="00FC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DC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0A737B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6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756D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756D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756D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420F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C6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C66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3FF8"/>
    <w:pPr>
      <w:ind w:left="720"/>
      <w:contextualSpacing/>
    </w:pPr>
  </w:style>
  <w:style w:type="character" w:customStyle="1" w:styleId="FontStyle56">
    <w:name w:val="Font Style56"/>
    <w:rsid w:val="00172789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Plain Text"/>
    <w:basedOn w:val="a"/>
    <w:link w:val="ab"/>
    <w:rsid w:val="00172789"/>
    <w:pPr>
      <w:autoSpaceDE/>
      <w:autoSpaceDN/>
    </w:pPr>
    <w:rPr>
      <w:rFonts w:ascii="Courier New" w:hAnsi="Courier New"/>
      <w:lang w:eastAsia="en-US"/>
    </w:rPr>
  </w:style>
  <w:style w:type="character" w:customStyle="1" w:styleId="ab">
    <w:name w:val="Текст Знак"/>
    <w:basedOn w:val="a0"/>
    <w:link w:val="aa"/>
    <w:rsid w:val="00172789"/>
    <w:rPr>
      <w:rFonts w:ascii="Courier New" w:hAnsi="Courier New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A737B"/>
    <w:rPr>
      <w:rFonts w:ascii="Arial" w:eastAsiaTheme="minorEastAsia" w:hAnsi="Arial" w:cs="Arial"/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03E48-80CA-49C8-A697-AC80FDC2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2016-03-25T13:11:00Z</cp:lastPrinted>
  <dcterms:created xsi:type="dcterms:W3CDTF">2016-08-25T11:55:00Z</dcterms:created>
  <dcterms:modified xsi:type="dcterms:W3CDTF">2016-08-25T11:55:00Z</dcterms:modified>
</cp:coreProperties>
</file>